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4"/>
          <w:szCs w:val="24"/>
          <w:rtl w:val="0"/>
        </w:rPr>
        <w:t xml:space="preserve">1.5 Questionnaire</w:t>
      </w:r>
      <w:r w:rsidDel="00000000" w:rsidR="00000000" w:rsidRPr="00000000">
        <w:rPr>
          <w:rtl w:val="0"/>
        </w:rPr>
      </w:r>
    </w:p>
    <w:p w:rsidR="00000000" w:rsidDel="00000000" w:rsidP="00000000" w:rsidRDefault="00000000" w:rsidRPr="00000000" w14:paraId="00000002">
      <w:pPr>
        <w:spacing w:line="276" w:lineRule="auto"/>
        <w:jc w:val="both"/>
        <w:rPr>
          <w:rFonts w:ascii="Montserrat" w:cs="Montserrat" w:eastAsia="Montserrat" w:hAnsi="Montserrat"/>
          <w:b w:val="1"/>
          <w:sz w:val="20"/>
          <w:szCs w:val="20"/>
        </w:rPr>
      </w:pPr>
      <w:r w:rsidDel="00000000" w:rsidR="00000000" w:rsidRPr="00000000">
        <w:rPr>
          <w:rtl w:val="0"/>
        </w:rPr>
      </w:r>
    </w:p>
    <w:tbl>
      <w:tblPr>
        <w:tblStyle w:val="Table1"/>
        <w:tblW w:w="10305.0" w:type="dxa"/>
        <w:jc w:val="left"/>
        <w:tblInd w:w="-6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8925"/>
        <w:gridCol w:w="1380"/>
        <w:tblGridChange w:id="0">
          <w:tblGrid>
            <w:gridCol w:w="8925"/>
            <w:gridCol w:w="1380"/>
          </w:tblGrid>
        </w:tblGridChange>
      </w:tblGrid>
      <w:tr>
        <w:trPr>
          <w:cantSplit w:val="0"/>
          <w:trHeight w:val="417" w:hRule="atLeast"/>
          <w:tblHeader w:val="0"/>
        </w:trPr>
        <w:tc>
          <w:tcPr>
            <w:gridSpan w:val="2"/>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03">
            <w:pPr>
              <w:rPr>
                <w:rFonts w:ascii="Montserrat" w:cs="Montserrat" w:eastAsia="Montserrat" w:hAnsi="Montserrat"/>
                <w:b w:val="1"/>
                <w:color w:val="ffffff"/>
                <w:sz w:val="20"/>
                <w:szCs w:val="20"/>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b w:val="1"/>
                <w:color w:val="ffffff"/>
                <w:sz w:val="20"/>
                <w:szCs w:val="20"/>
              </w:rPr>
            </w:pPr>
            <w:r w:rsidDel="00000000" w:rsidR="00000000" w:rsidRPr="00000000">
              <w:rPr>
                <w:rFonts w:ascii="Montserrat" w:cs="Montserrat" w:eastAsia="Montserrat" w:hAnsi="Montserrat"/>
                <w:b w:val="1"/>
                <w:color w:val="ffffff"/>
                <w:sz w:val="20"/>
                <w:szCs w:val="20"/>
                <w:rtl w:val="0"/>
              </w:rPr>
              <w:t xml:space="preserve">CONSENT  </w:t>
            </w:r>
          </w:p>
          <w:p w:rsidR="00000000" w:rsidDel="00000000" w:rsidP="00000000" w:rsidRDefault="00000000" w:rsidRPr="00000000" w14:paraId="00000005">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7">
            <w:pPr>
              <w:spacing w:line="259"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8">
            <w:pPr>
              <w:spacing w:line="360" w:lineRule="auto"/>
              <w:rPr>
                <w:rFonts w:ascii="Montserrat" w:cs="Montserrat" w:eastAsia="Montserrat" w:hAnsi="Montserrat"/>
                <w:b w:val="1"/>
                <w:color w:val="0a0a0a"/>
                <w:sz w:val="20"/>
                <w:szCs w:val="20"/>
              </w:rPr>
            </w:pPr>
            <w:r w:rsidDel="00000000" w:rsidR="00000000" w:rsidRPr="00000000">
              <w:rPr>
                <w:rFonts w:ascii="Montserrat" w:cs="Montserrat" w:eastAsia="Montserrat" w:hAnsi="Montserrat"/>
                <w:b w:val="1"/>
                <w:color w:val="0a0a0a"/>
                <w:sz w:val="20"/>
                <w:szCs w:val="20"/>
                <w:rtl w:val="0"/>
              </w:rPr>
              <w:t xml:space="preserve">I can see that you have read the consent form and sent us an email to confirm your participation in this interview, thank you. The consent form is an agreement between us. There are some things we want to draw your attention to:</w:t>
            </w:r>
          </w:p>
          <w:p w:rsidR="00000000" w:rsidDel="00000000" w:rsidP="00000000" w:rsidRDefault="00000000" w:rsidRPr="00000000" w14:paraId="00000009">
            <w:pPr>
              <w:spacing w:line="360" w:lineRule="auto"/>
              <w:rPr>
                <w:rFonts w:ascii="Montserrat" w:cs="Montserrat" w:eastAsia="Montserrat" w:hAnsi="Montserrat"/>
                <w:color w:val="0a0a0a"/>
                <w:sz w:val="20"/>
                <w:szCs w:val="20"/>
              </w:rPr>
            </w:pPr>
            <w:r w:rsidDel="00000000" w:rsidR="00000000" w:rsidRPr="00000000">
              <w:rPr>
                <w:rtl w:val="0"/>
              </w:rPr>
            </w:r>
          </w:p>
          <w:p w:rsidR="00000000" w:rsidDel="00000000" w:rsidP="00000000" w:rsidRDefault="00000000" w:rsidRPr="00000000" w14:paraId="0000000A">
            <w:pPr>
              <w:numPr>
                <w:ilvl w:val="0"/>
                <w:numId w:val="3"/>
              </w:numPr>
              <w:spacing w:line="360" w:lineRule="auto"/>
              <w:ind w:left="720" w:right="873" w:hanging="360"/>
              <w:rPr>
                <w:rFonts w:ascii="Montserrat" w:cs="Montserrat" w:eastAsia="Montserrat" w:hAnsi="Montserrat"/>
                <w:sz w:val="20"/>
                <w:szCs w:val="20"/>
              </w:rPr>
            </w:pPr>
            <w:r w:rsidDel="00000000" w:rsidR="00000000" w:rsidRPr="00000000">
              <w:rPr>
                <w:rFonts w:ascii="Montserrat" w:cs="Montserrat" w:eastAsia="Montserrat" w:hAnsi="Montserrat"/>
                <w:color w:val="0a0a0a"/>
                <w:sz w:val="20"/>
                <w:szCs w:val="20"/>
                <w:rtl w:val="0"/>
              </w:rPr>
              <w:t xml:space="preserve">To confirm, we are recording the session today, and you have chosen </w:t>
            </w:r>
            <w:r w:rsidDel="00000000" w:rsidR="00000000" w:rsidRPr="00000000">
              <w:rPr>
                <w:rFonts w:ascii="Montserrat" w:cs="Montserrat" w:eastAsia="Montserrat" w:hAnsi="Montserrat"/>
                <w:sz w:val="20"/>
                <w:szCs w:val="20"/>
                <w:rtl w:val="0"/>
              </w:rPr>
              <w:t xml:space="preserve">audio/video/notes?</w:t>
            </w:r>
          </w:p>
          <w:p w:rsidR="00000000" w:rsidDel="00000000" w:rsidP="00000000" w:rsidRDefault="00000000" w:rsidRPr="00000000" w14:paraId="0000000B">
            <w:pPr>
              <w:numPr>
                <w:ilvl w:val="0"/>
                <w:numId w:val="3"/>
              </w:numPr>
              <w:spacing w:line="360" w:lineRule="auto"/>
              <w:ind w:left="720" w:right="873" w:hanging="360"/>
              <w:rPr>
                <w:rFonts w:ascii="Montserrat" w:cs="Montserrat" w:eastAsia="Montserrat" w:hAnsi="Montserrat"/>
                <w:sz w:val="20"/>
                <w:szCs w:val="20"/>
              </w:rPr>
            </w:pPr>
            <w:r w:rsidDel="00000000" w:rsidR="00000000" w:rsidRPr="00000000">
              <w:rPr>
                <w:rFonts w:ascii="Montserrat" w:cs="Montserrat" w:eastAsia="Montserrat" w:hAnsi="Montserrat"/>
                <w:color w:val="0a0a0a"/>
                <w:sz w:val="20"/>
                <w:szCs w:val="20"/>
                <w:rtl w:val="0"/>
              </w:rPr>
              <w:t xml:space="preserve">The research we’re doing is on behalf of the London Borough of Hounslow, funded by the London Office of Technology and Innovation (LOTI) </w:t>
            </w:r>
            <w:r w:rsidDel="00000000" w:rsidR="00000000" w:rsidRPr="00000000">
              <w:rPr>
                <w:rtl w:val="0"/>
              </w:rPr>
            </w:r>
          </w:p>
          <w:p w:rsidR="00000000" w:rsidDel="00000000" w:rsidP="00000000" w:rsidRDefault="00000000" w:rsidRPr="00000000" w14:paraId="0000000C">
            <w:pPr>
              <w:numPr>
                <w:ilvl w:val="0"/>
                <w:numId w:val="3"/>
              </w:numPr>
              <w:spacing w:line="360" w:lineRule="auto"/>
              <w:ind w:left="720" w:right="873" w:hanging="360"/>
              <w:rPr>
                <w:rFonts w:ascii="Montserrat" w:cs="Montserrat" w:eastAsia="Montserrat" w:hAnsi="Montserrat"/>
                <w:color w:val="0a0a0a"/>
                <w:sz w:val="20"/>
                <w:szCs w:val="20"/>
              </w:rPr>
            </w:pPr>
            <w:r w:rsidDel="00000000" w:rsidR="00000000" w:rsidRPr="00000000">
              <w:rPr>
                <w:rFonts w:ascii="Montserrat" w:cs="Montserrat" w:eastAsia="Montserrat" w:hAnsi="Montserrat"/>
                <w:color w:val="0a0a0a"/>
                <w:sz w:val="20"/>
                <w:szCs w:val="20"/>
                <w:rtl w:val="0"/>
              </w:rPr>
              <w:t xml:space="preserve">The recording itself is stored securely on Hounslow servers. We will destroy the recording no later than</w:t>
            </w:r>
            <w:r w:rsidDel="00000000" w:rsidR="00000000" w:rsidRPr="00000000">
              <w:rPr>
                <w:rFonts w:ascii="Montserrat" w:cs="Montserrat" w:eastAsia="Montserrat" w:hAnsi="Montserrat"/>
                <w:color w:val="ff0000"/>
                <w:sz w:val="20"/>
                <w:szCs w:val="20"/>
                <w:rtl w:val="0"/>
              </w:rPr>
              <w:t xml:space="preserve"> </w:t>
            </w:r>
            <w:r w:rsidDel="00000000" w:rsidR="00000000" w:rsidRPr="00000000">
              <w:rPr>
                <w:rFonts w:ascii="Montserrat" w:cs="Montserrat" w:eastAsia="Montserrat" w:hAnsi="Montserrat"/>
                <w:sz w:val="20"/>
                <w:szCs w:val="20"/>
                <w:highlight w:val="yellow"/>
                <w:rtl w:val="0"/>
              </w:rPr>
              <w:t xml:space="preserve">[INSERT DATE]</w:t>
            </w:r>
            <w:r w:rsidDel="00000000" w:rsidR="00000000" w:rsidRPr="00000000">
              <w:rPr>
                <w:rFonts w:ascii="Montserrat" w:cs="Montserrat" w:eastAsia="Montserrat" w:hAnsi="Montserrat"/>
                <w:color w:val="0a0a0a"/>
                <w:sz w:val="20"/>
                <w:szCs w:val="20"/>
                <w:rtl w:val="0"/>
              </w:rPr>
              <w:t xml:space="preserve">. However, if at any time before then you wish to see the recording and destroy it</w:t>
            </w:r>
            <w:r w:rsidDel="00000000" w:rsidR="00000000" w:rsidRPr="00000000">
              <w:rPr>
                <w:rFonts w:ascii="Montserrat" w:cs="Montserrat" w:eastAsia="Montserrat" w:hAnsi="Montserrat"/>
                <w:color w:val="ff0000"/>
                <w:sz w:val="20"/>
                <w:szCs w:val="20"/>
                <w:rtl w:val="0"/>
              </w:rPr>
              <w:t xml:space="preserve">, </w:t>
            </w:r>
            <w:r w:rsidDel="00000000" w:rsidR="00000000" w:rsidRPr="00000000">
              <w:rPr>
                <w:rFonts w:ascii="Montserrat" w:cs="Montserrat" w:eastAsia="Montserrat" w:hAnsi="Montserrat"/>
                <w:color w:val="0a0a0a"/>
                <w:sz w:val="20"/>
                <w:szCs w:val="20"/>
                <w:rtl w:val="0"/>
              </w:rPr>
              <w:t xml:space="preserve">you can do so</w:t>
            </w:r>
          </w:p>
          <w:p w:rsidR="00000000" w:rsidDel="00000000" w:rsidP="00000000" w:rsidRDefault="00000000" w:rsidRPr="00000000" w14:paraId="0000000D">
            <w:pPr>
              <w:spacing w:line="360" w:lineRule="auto"/>
              <w:rPr>
                <w:rFonts w:ascii="Montserrat" w:cs="Montserrat" w:eastAsia="Montserrat" w:hAnsi="Montserrat"/>
                <w:color w:val="0a0a0a"/>
                <w:sz w:val="20"/>
                <w:szCs w:val="20"/>
              </w:rPr>
            </w:pPr>
            <w:r w:rsidDel="00000000" w:rsidR="00000000" w:rsidRPr="00000000">
              <w:rPr>
                <w:rtl w:val="0"/>
              </w:rPr>
            </w:r>
          </w:p>
          <w:p w:rsidR="00000000" w:rsidDel="00000000" w:rsidP="00000000" w:rsidRDefault="00000000" w:rsidRPr="00000000" w14:paraId="0000000E">
            <w:pPr>
              <w:spacing w:line="360" w:lineRule="auto"/>
              <w:rPr>
                <w:rFonts w:ascii="Montserrat" w:cs="Montserrat" w:eastAsia="Montserrat" w:hAnsi="Montserrat"/>
                <w:color w:val="0a0a0a"/>
                <w:sz w:val="20"/>
                <w:szCs w:val="20"/>
              </w:rPr>
            </w:pPr>
            <w:r w:rsidDel="00000000" w:rsidR="00000000" w:rsidRPr="00000000">
              <w:rPr>
                <w:rFonts w:ascii="Montserrat" w:cs="Montserrat" w:eastAsia="Montserrat" w:hAnsi="Montserrat"/>
                <w:color w:val="0a0a0a"/>
                <w:sz w:val="20"/>
                <w:szCs w:val="20"/>
                <w:rtl w:val="0"/>
              </w:rPr>
              <w:t xml:space="preserve">– OR –</w:t>
            </w:r>
          </w:p>
          <w:p w:rsidR="00000000" w:rsidDel="00000000" w:rsidP="00000000" w:rsidRDefault="00000000" w:rsidRPr="00000000" w14:paraId="0000000F">
            <w:pPr>
              <w:spacing w:line="360" w:lineRule="auto"/>
              <w:rPr>
                <w:rFonts w:ascii="Montserrat" w:cs="Montserrat" w:eastAsia="Montserrat" w:hAnsi="Montserrat"/>
                <w:color w:val="0a0a0a"/>
                <w:sz w:val="20"/>
                <w:szCs w:val="20"/>
              </w:rPr>
            </w:pPr>
            <w:r w:rsidDel="00000000" w:rsidR="00000000" w:rsidRPr="00000000">
              <w:rPr>
                <w:rtl w:val="0"/>
              </w:rPr>
            </w:r>
          </w:p>
          <w:p w:rsidR="00000000" w:rsidDel="00000000" w:rsidP="00000000" w:rsidRDefault="00000000" w:rsidRPr="00000000" w14:paraId="00000010">
            <w:pPr>
              <w:spacing w:line="360" w:lineRule="auto"/>
              <w:ind w:right="873"/>
              <w:rPr>
                <w:rFonts w:ascii="Montserrat" w:cs="Montserrat" w:eastAsia="Montserrat" w:hAnsi="Montserrat"/>
                <w:i w:val="1"/>
                <w:sz w:val="20"/>
                <w:szCs w:val="20"/>
              </w:rPr>
            </w:pPr>
            <w:r w:rsidDel="00000000" w:rsidR="00000000" w:rsidRPr="00000000">
              <w:rPr>
                <w:rFonts w:ascii="Montserrat" w:cs="Montserrat" w:eastAsia="Montserrat" w:hAnsi="Montserrat"/>
                <w:b w:val="1"/>
                <w:color w:val="0a0a0a"/>
                <w:sz w:val="20"/>
                <w:szCs w:val="20"/>
                <w:rtl w:val="0"/>
              </w:rPr>
              <w:t xml:space="preserve">I can see that we’ve not got a completed consent form for you, are you OK if we talk through the questions now?</w:t>
            </w:r>
            <w:r w:rsidDel="00000000" w:rsidR="00000000" w:rsidRPr="00000000">
              <w:rPr>
                <w:rFonts w:ascii="Montserrat" w:cs="Montserrat" w:eastAsia="Montserrat" w:hAnsi="Montserrat"/>
                <w:i w:val="1"/>
                <w:color w:val="0a0a0a"/>
                <w:sz w:val="20"/>
                <w:szCs w:val="20"/>
                <w:rtl w:val="0"/>
              </w:rPr>
              <w:t xml:space="preserve"> (</w:t>
            </w:r>
            <w:r w:rsidDel="00000000" w:rsidR="00000000" w:rsidRPr="00000000">
              <w:rPr>
                <w:rFonts w:ascii="Montserrat" w:cs="Montserrat" w:eastAsia="Montserrat" w:hAnsi="Montserrat"/>
                <w:i w:val="1"/>
                <w:sz w:val="20"/>
                <w:szCs w:val="20"/>
                <w:rtl w:val="0"/>
              </w:rPr>
              <w:t xml:space="preserve">You should guide the participant through the consent form giving them time to understand and think about the questions they are answering (see above))</w:t>
            </w:r>
          </w:p>
          <w:p w:rsidR="00000000" w:rsidDel="00000000" w:rsidP="00000000" w:rsidRDefault="00000000" w:rsidRPr="00000000" w14:paraId="00000011">
            <w:pPr>
              <w:spacing w:line="360" w:lineRule="auto"/>
              <w:ind w:right="873"/>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12">
            <w:pPr>
              <w:spacing w:line="360" w:lineRule="auto"/>
              <w:ind w:right="873"/>
              <w:rPr>
                <w:rFonts w:ascii="Montserrat" w:cs="Montserrat" w:eastAsia="Montserrat" w:hAnsi="Montserrat"/>
                <w:b w:val="1"/>
                <w:color w:val="0a0a0a"/>
                <w:sz w:val="20"/>
                <w:szCs w:val="20"/>
              </w:rPr>
            </w:pPr>
            <w:r w:rsidDel="00000000" w:rsidR="00000000" w:rsidRPr="00000000">
              <w:rPr>
                <w:rFonts w:ascii="Montserrat" w:cs="Montserrat" w:eastAsia="Montserrat" w:hAnsi="Montserrat"/>
                <w:b w:val="1"/>
                <w:color w:val="0a0a0a"/>
                <w:sz w:val="20"/>
                <w:szCs w:val="20"/>
                <w:rtl w:val="0"/>
              </w:rPr>
              <w:t xml:space="preserve">Do you have any concerns about signing the consent form?</w:t>
            </w:r>
          </w:p>
          <w:p w:rsidR="00000000" w:rsidDel="00000000" w:rsidP="00000000" w:rsidRDefault="00000000" w:rsidRPr="00000000" w14:paraId="00000013">
            <w:pPr>
              <w:spacing w:line="360" w:lineRule="auto"/>
              <w:rPr>
                <w:rFonts w:ascii="Montserrat" w:cs="Montserrat" w:eastAsia="Montserrat" w:hAnsi="Montserrat"/>
                <w:color w:val="0a0a0a"/>
                <w:sz w:val="20"/>
                <w:szCs w:val="20"/>
              </w:rPr>
            </w:pPr>
            <w:r w:rsidDel="00000000" w:rsidR="00000000" w:rsidRPr="00000000">
              <w:rPr>
                <w:rtl w:val="0"/>
              </w:rPr>
            </w:r>
          </w:p>
          <w:p w:rsidR="00000000" w:rsidDel="00000000" w:rsidP="00000000" w:rsidRDefault="00000000" w:rsidRPr="00000000" w14:paraId="00000014">
            <w:pPr>
              <w:spacing w:line="360" w:lineRule="auto"/>
              <w:rPr>
                <w:rFonts w:ascii="Montserrat" w:cs="Montserrat" w:eastAsia="Montserrat" w:hAnsi="Montserrat"/>
                <w:color w:val="0a0a0a"/>
                <w:sz w:val="20"/>
                <w:szCs w:val="20"/>
              </w:rPr>
            </w:pPr>
            <w:r w:rsidDel="00000000" w:rsidR="00000000" w:rsidRPr="00000000">
              <w:rPr>
                <w:rFonts w:ascii="Montserrat" w:cs="Montserrat" w:eastAsia="Montserrat" w:hAnsi="Montserrat"/>
                <w:color w:val="0a0a0a"/>
                <w:sz w:val="20"/>
                <w:szCs w:val="20"/>
                <w:rtl w:val="0"/>
              </w:rPr>
              <w:t xml:space="preserve">Please feel free to get in touch if you have any queries after today’s research session. </w:t>
            </w:r>
          </w:p>
          <w:p w:rsidR="00000000" w:rsidDel="00000000" w:rsidP="00000000" w:rsidRDefault="00000000" w:rsidRPr="00000000" w14:paraId="00000015">
            <w:pPr>
              <w:spacing w:line="259"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6">
            <w:pPr>
              <w:spacing w:line="259"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7">
            <w:pPr>
              <w:spacing w:line="259"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Consent form</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18">
            <w:pPr>
              <w:spacing w:line="259" w:lineRule="auto"/>
              <w:rPr>
                <w:rFonts w:ascii="Montserrat" w:cs="Montserrat" w:eastAsia="Montserrat" w:hAnsi="Montserrat"/>
                <w:b w:val="1"/>
                <w:color w:val="ffffff"/>
                <w:sz w:val="20"/>
                <w:szCs w:val="20"/>
              </w:rPr>
            </w:pPr>
            <w:r w:rsidDel="00000000" w:rsidR="00000000" w:rsidRPr="00000000">
              <w:rPr>
                <w:rtl w:val="0"/>
              </w:rPr>
            </w:r>
          </w:p>
          <w:p w:rsidR="00000000" w:rsidDel="00000000" w:rsidP="00000000" w:rsidRDefault="00000000" w:rsidRPr="00000000" w14:paraId="00000019">
            <w:pPr>
              <w:spacing w:line="259" w:lineRule="auto"/>
              <w:rPr>
                <w:rFonts w:ascii="Montserrat" w:cs="Montserrat" w:eastAsia="Montserrat" w:hAnsi="Montserrat"/>
                <w:b w:val="1"/>
                <w:color w:val="ffffff"/>
                <w:sz w:val="20"/>
                <w:szCs w:val="20"/>
              </w:rPr>
            </w:pPr>
            <w:r w:rsidDel="00000000" w:rsidR="00000000" w:rsidRPr="00000000">
              <w:rPr>
                <w:rFonts w:ascii="Montserrat" w:cs="Montserrat" w:eastAsia="Montserrat" w:hAnsi="Montserrat"/>
                <w:b w:val="1"/>
                <w:color w:val="ffffff"/>
                <w:sz w:val="20"/>
                <w:szCs w:val="20"/>
                <w:rtl w:val="0"/>
              </w:rPr>
              <w:t xml:space="preserve">INTRODUCTION</w:t>
            </w:r>
          </w:p>
          <w:p w:rsidR="00000000" w:rsidDel="00000000" w:rsidP="00000000" w:rsidRDefault="00000000" w:rsidRPr="00000000" w14:paraId="0000001A">
            <w:pPr>
              <w:spacing w:line="259" w:lineRule="auto"/>
              <w:rPr>
                <w:rFonts w:ascii="Montserrat" w:cs="Montserrat" w:eastAsia="Montserrat" w:hAnsi="Montserrat"/>
                <w:b w:val="1"/>
                <w:color w:val="ffffff"/>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1B">
            <w:pPr>
              <w:spacing w:line="259" w:lineRule="auto"/>
              <w:rPr>
                <w:rFonts w:ascii="Montserrat" w:cs="Montserrat" w:eastAsia="Montserrat" w:hAnsi="Montserrat"/>
                <w:b w:val="1"/>
                <w:color w:val="ffffff"/>
                <w:sz w:val="20"/>
                <w:szCs w:val="20"/>
              </w:rPr>
            </w:pPr>
            <w:r w:rsidDel="00000000" w:rsidR="00000000" w:rsidRPr="00000000">
              <w:rPr>
                <w:rtl w:val="0"/>
              </w:rPr>
            </w:r>
          </w:p>
          <w:p w:rsidR="00000000" w:rsidDel="00000000" w:rsidP="00000000" w:rsidRDefault="00000000" w:rsidRPr="00000000" w14:paraId="0000001C">
            <w:pPr>
              <w:spacing w:line="259" w:lineRule="auto"/>
              <w:rPr>
                <w:rFonts w:ascii="Montserrat" w:cs="Montserrat" w:eastAsia="Montserrat" w:hAnsi="Montserrat"/>
                <w:b w:val="1"/>
                <w:color w:val="ffffff"/>
                <w:sz w:val="20"/>
                <w:szCs w:val="20"/>
              </w:rPr>
            </w:pPr>
            <w:r w:rsidDel="00000000" w:rsidR="00000000" w:rsidRPr="00000000">
              <w:rPr>
                <w:rFonts w:ascii="Montserrat" w:cs="Montserrat" w:eastAsia="Montserrat" w:hAnsi="Montserrat"/>
                <w:b w:val="1"/>
                <w:color w:val="ffffff"/>
                <w:sz w:val="20"/>
                <w:szCs w:val="20"/>
                <w:rtl w:val="0"/>
              </w:rPr>
              <w:t xml:space="preserve">10 minutes </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D">
            <w:pPr>
              <w:spacing w:line="259"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E">
            <w:pPr>
              <w:spacing w:line="36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Hello, I’m _____ and this is my colleague</w:t>
            </w:r>
            <w:r w:rsidDel="00000000" w:rsidR="00000000" w:rsidRPr="00000000">
              <w:rPr>
                <w:rFonts w:ascii="Montserrat" w:cs="Montserrat" w:eastAsia="Montserrat" w:hAnsi="Montserrat"/>
                <w:b w:val="1"/>
                <w:sz w:val="20"/>
                <w:szCs w:val="20"/>
                <w:u w:val="single"/>
                <w:rtl w:val="0"/>
              </w:rPr>
              <w:t xml:space="preserve">,</w:t>
            </w:r>
            <w:r w:rsidDel="00000000" w:rsidR="00000000" w:rsidRPr="00000000">
              <w:rPr>
                <w:rFonts w:ascii="Montserrat" w:cs="Montserrat" w:eastAsia="Montserrat" w:hAnsi="Montserrat"/>
                <w:b w:val="1"/>
                <w:sz w:val="20"/>
                <w:szCs w:val="20"/>
                <w:rtl w:val="0"/>
              </w:rPr>
              <w:t xml:space="preserve"> ______</w:t>
            </w:r>
            <w:r w:rsidDel="00000000" w:rsidR="00000000" w:rsidRPr="00000000">
              <w:rPr>
                <w:rFonts w:ascii="Montserrat" w:cs="Montserrat" w:eastAsia="Montserrat" w:hAnsi="Montserrat"/>
                <w:b w:val="1"/>
                <w:sz w:val="20"/>
                <w:szCs w:val="20"/>
                <w:u w:val="single"/>
                <w:rtl w:val="0"/>
              </w:rPr>
              <w:t xml:space="preserve">,</w:t>
            </w:r>
            <w:r w:rsidDel="00000000" w:rsidR="00000000" w:rsidRPr="00000000">
              <w:rPr>
                <w:rFonts w:ascii="Montserrat" w:cs="Montserrat" w:eastAsia="Montserrat" w:hAnsi="Montserrat"/>
                <w:b w:val="1"/>
                <w:sz w:val="20"/>
                <w:szCs w:val="20"/>
                <w:rtl w:val="0"/>
              </w:rPr>
              <w:t xml:space="preserve"> who will be observing and taking notes. </w:t>
            </w:r>
          </w:p>
          <w:p w:rsidR="00000000" w:rsidDel="00000000" w:rsidP="00000000" w:rsidRDefault="00000000" w:rsidRPr="00000000" w14:paraId="0000001F">
            <w:pPr>
              <w:spacing w:line="36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0">
            <w:pPr>
              <w:spacing w:line="36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are from an organisation called Social Finance, a not-for-profit social enterprise which partners with health settings, local government, central government and the voluntary and community sector to deliver projects that bring about social value and social change. </w:t>
            </w:r>
          </w:p>
          <w:p w:rsidR="00000000" w:rsidDel="00000000" w:rsidP="00000000" w:rsidRDefault="00000000" w:rsidRPr="00000000" w14:paraId="00000021">
            <w:pPr>
              <w:spacing w:line="36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2">
            <w:pPr>
              <w:spacing w:line="36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Over many years</w:t>
            </w:r>
            <w:r w:rsidDel="00000000" w:rsidR="00000000" w:rsidRPr="00000000">
              <w:rPr>
                <w:rFonts w:ascii="Montserrat" w:cs="Montserrat" w:eastAsia="Montserrat" w:hAnsi="Montserrat"/>
                <w:color w:val="ff0000"/>
                <w:sz w:val="20"/>
                <w:szCs w:val="20"/>
                <w:rtl w:val="0"/>
              </w:rPr>
              <w:t xml:space="preserve">,</w:t>
            </w:r>
            <w:r w:rsidDel="00000000" w:rsidR="00000000" w:rsidRPr="00000000">
              <w:rPr>
                <w:rFonts w:ascii="Montserrat" w:cs="Montserrat" w:eastAsia="Montserrat" w:hAnsi="Montserrat"/>
                <w:sz w:val="20"/>
                <w:szCs w:val="20"/>
                <w:rtl w:val="0"/>
              </w:rPr>
              <w:t xml:space="preserve"> we’ve developed a tool called ‘Family Context’, currently deployed in Stockport and Leeds, which supports professionals in the Children’s Social Care context in understanding the professional network around a child/family when they are referred for support. </w:t>
            </w:r>
          </w:p>
          <w:p w:rsidR="00000000" w:rsidDel="00000000" w:rsidP="00000000" w:rsidRDefault="00000000" w:rsidRPr="00000000" w14:paraId="00000023">
            <w:pPr>
              <w:spacing w:line="36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4">
            <w:pPr>
              <w:spacing w:line="36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Earlier this year, Hounslow Council, Chelsea and Westminster Hospital, Brent Council and Social Finance were successful in a bid to the London Office of Technology and Innovation (LOTI) to fund a discovery and prototype project, to test whether a tool similar to the Family Context tool could function in the </w:t>
            </w:r>
            <w:r w:rsidDel="00000000" w:rsidR="00000000" w:rsidRPr="00000000">
              <w:rPr>
                <w:rFonts w:ascii="Montserrat" w:cs="Montserrat" w:eastAsia="Montserrat" w:hAnsi="Montserrat"/>
                <w:sz w:val="20"/>
                <w:szCs w:val="20"/>
                <w:rtl w:val="0"/>
              </w:rPr>
              <w:t xml:space="preserve">Adult </w:t>
            </w:r>
            <w:r w:rsidDel="00000000" w:rsidR="00000000" w:rsidRPr="00000000">
              <w:rPr>
                <w:rFonts w:ascii="Montserrat" w:cs="Montserrat" w:eastAsia="Montserrat" w:hAnsi="Montserrat"/>
                <w:sz w:val="20"/>
                <w:szCs w:val="20"/>
                <w:rtl w:val="0"/>
              </w:rPr>
              <w:t xml:space="preserve">Social Care context. We are therefore looking to speak to a range of practitioners to find out about their roles, their experiences with finding information about individuals they are working with, and potential digital solutions that might support them doing this in their role</w:t>
            </w: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5">
            <w:pPr>
              <w:spacing w:line="36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6">
            <w:pPr>
              <w:spacing w:line="36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This will inform the design of the tool and help us understand what we need to consider for the tool to be successful.  </w:t>
            </w:r>
          </w:p>
          <w:p w:rsidR="00000000" w:rsidDel="00000000" w:rsidP="00000000" w:rsidRDefault="00000000" w:rsidRPr="00000000" w14:paraId="00000027">
            <w:pPr>
              <w:spacing w:line="36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8">
            <w:pPr>
              <w:spacing w:line="36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We’re really interested in hearing your insights. We have a few key areas of focus for the interview: </w:t>
            </w:r>
          </w:p>
          <w:p w:rsidR="00000000" w:rsidDel="00000000" w:rsidP="00000000" w:rsidRDefault="00000000" w:rsidRPr="00000000" w14:paraId="00000029">
            <w:pPr>
              <w:numPr>
                <w:ilvl w:val="0"/>
                <w:numId w:val="4"/>
              </w:numPr>
              <w:spacing w:line="360" w:lineRule="auto"/>
              <w:ind w:left="720" w:right="873"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your role is, what your team </w:t>
            </w:r>
            <w:r w:rsidDel="00000000" w:rsidR="00000000" w:rsidRPr="00000000">
              <w:rPr>
                <w:rFonts w:ascii="Montserrat" w:cs="Montserrat" w:eastAsia="Montserrat" w:hAnsi="Montserrat"/>
                <w:sz w:val="20"/>
                <w:szCs w:val="20"/>
                <w:rtl w:val="0"/>
              </w:rPr>
              <w:t xml:space="preserve">does</w:t>
            </w:r>
            <w:r w:rsidDel="00000000" w:rsidR="00000000" w:rsidRPr="00000000">
              <w:rPr>
                <w:rFonts w:ascii="Montserrat" w:cs="Montserrat" w:eastAsia="Montserrat" w:hAnsi="Montserrat"/>
                <w:sz w:val="20"/>
                <w:szCs w:val="20"/>
                <w:rtl w:val="0"/>
              </w:rPr>
              <w:t xml:space="preserve">, and how you gather information </w:t>
            </w:r>
          </w:p>
          <w:p w:rsidR="00000000" w:rsidDel="00000000" w:rsidP="00000000" w:rsidRDefault="00000000" w:rsidRPr="00000000" w14:paraId="0000002A">
            <w:pPr>
              <w:numPr>
                <w:ilvl w:val="0"/>
                <w:numId w:val="4"/>
              </w:numPr>
              <w:spacing w:line="360" w:lineRule="auto"/>
              <w:ind w:left="720" w:right="873"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enables you to do your role more effectively, what isn’t helpful, and what you do to get around the unhelpful bits </w:t>
            </w:r>
          </w:p>
          <w:p w:rsidR="00000000" w:rsidDel="00000000" w:rsidP="00000000" w:rsidRDefault="00000000" w:rsidRPr="00000000" w14:paraId="0000002B">
            <w:pPr>
              <w:numPr>
                <w:ilvl w:val="0"/>
                <w:numId w:val="4"/>
              </w:numPr>
              <w:spacing w:line="360" w:lineRule="auto"/>
              <w:ind w:left="720" w:right="873"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If you think a digital tool would be useful, what information you’d like to see in it and why </w:t>
            </w:r>
          </w:p>
          <w:p w:rsidR="00000000" w:rsidDel="00000000" w:rsidP="00000000" w:rsidRDefault="00000000" w:rsidRPr="00000000" w14:paraId="0000002C">
            <w:pPr>
              <w:numPr>
                <w:ilvl w:val="0"/>
                <w:numId w:val="4"/>
              </w:numPr>
              <w:spacing w:line="360" w:lineRule="auto"/>
              <w:ind w:left="720" w:right="873"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Together get to a prioritised list of information that you’d want to see, based on ‘most helpful’ to ‘sometimes helpful’</w:t>
            </w:r>
          </w:p>
          <w:p w:rsidR="00000000" w:rsidDel="00000000" w:rsidP="00000000" w:rsidRDefault="00000000" w:rsidRPr="00000000" w14:paraId="0000002D">
            <w:pPr>
              <w:spacing w:line="36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E">
            <w:pPr>
              <w:spacing w:after="160" w:line="36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 might know more about some areas </w:t>
            </w:r>
            <w:r w:rsidDel="00000000" w:rsidR="00000000" w:rsidRPr="00000000">
              <w:rPr>
                <w:rFonts w:ascii="Montserrat" w:cs="Montserrat" w:eastAsia="Montserrat" w:hAnsi="Montserrat"/>
                <w:sz w:val="20"/>
                <w:szCs w:val="20"/>
                <w:rtl w:val="0"/>
              </w:rPr>
              <w:t xml:space="preserve">than</w:t>
            </w:r>
            <w:r w:rsidDel="00000000" w:rsidR="00000000" w:rsidRPr="00000000">
              <w:rPr>
                <w:rFonts w:ascii="Montserrat" w:cs="Montserrat" w:eastAsia="Montserrat" w:hAnsi="Montserrat"/>
                <w:sz w:val="20"/>
                <w:szCs w:val="20"/>
                <w:rtl w:val="0"/>
              </w:rPr>
              <w:t xml:space="preserve"> others – that's absolutely fine. Any insights you can provide will be gratefully received. </w:t>
            </w:r>
          </w:p>
          <w:p w:rsidR="00000000" w:rsidDel="00000000" w:rsidP="00000000" w:rsidRDefault="00000000" w:rsidRPr="00000000" w14:paraId="0000002F">
            <w:pPr>
              <w:spacing w:line="36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 we walk through these topics, please be as open as possible. There is no single ‘right’ answer. We hope to understand how you use data and how it could be improved from the perspectives of those who share, consume, analyse and aggregate insights. If there is a question you would rather not answer, please ask to skip and we can move on.</w:t>
            </w:r>
          </w:p>
          <w:p w:rsidR="00000000" w:rsidDel="00000000" w:rsidP="00000000" w:rsidRDefault="00000000" w:rsidRPr="00000000" w14:paraId="00000030">
            <w:pPr>
              <w:spacing w:line="36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1">
            <w:pPr>
              <w:spacing w:line="36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 start with, I would like to find out a little about you. </w:t>
            </w:r>
          </w:p>
          <w:p w:rsidR="00000000" w:rsidDel="00000000" w:rsidP="00000000" w:rsidRDefault="00000000" w:rsidRPr="00000000" w14:paraId="00000032">
            <w:pPr>
              <w:spacing w:line="36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3">
            <w:pPr>
              <w:numPr>
                <w:ilvl w:val="0"/>
                <w:numId w:val="2"/>
              </w:numPr>
              <w:spacing w:line="360" w:lineRule="auto"/>
              <w:ind w:left="720" w:right="873"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How would you describe your role? </w:t>
            </w:r>
          </w:p>
          <w:p w:rsidR="00000000" w:rsidDel="00000000" w:rsidP="00000000" w:rsidRDefault="00000000" w:rsidRPr="00000000" w14:paraId="00000034">
            <w:pPr>
              <w:spacing w:line="360" w:lineRule="auto"/>
              <w:ind w:left="360" w:firstLine="0"/>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5">
            <w:pPr>
              <w:numPr>
                <w:ilvl w:val="1"/>
                <w:numId w:val="3"/>
              </w:numPr>
              <w:spacing w:line="360" w:lineRule="auto"/>
              <w:ind w:left="1440" w:right="873"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is the “big picture” of what you try to achieve in your role? </w:t>
            </w:r>
          </w:p>
          <w:p w:rsidR="00000000" w:rsidDel="00000000" w:rsidP="00000000" w:rsidRDefault="00000000" w:rsidRPr="00000000" w14:paraId="00000036">
            <w:pPr>
              <w:spacing w:line="360" w:lineRule="auto"/>
              <w:rPr>
                <w:rFonts w:ascii="Montserrat" w:cs="Montserrat" w:eastAsia="Montserrat" w:hAnsi="Montserrat"/>
                <w:color w:val="ff0000"/>
                <w:sz w:val="20"/>
                <w:szCs w:val="20"/>
              </w:rPr>
            </w:pPr>
            <w:r w:rsidDel="00000000" w:rsidR="00000000" w:rsidRPr="00000000">
              <w:rPr>
                <w:rtl w:val="0"/>
              </w:rPr>
            </w:r>
          </w:p>
          <w:p w:rsidR="00000000" w:rsidDel="00000000" w:rsidP="00000000" w:rsidRDefault="00000000" w:rsidRPr="00000000" w14:paraId="00000037">
            <w:pPr>
              <w:numPr>
                <w:ilvl w:val="0"/>
                <w:numId w:val="2"/>
              </w:numPr>
              <w:spacing w:line="360" w:lineRule="auto"/>
              <w:ind w:left="720" w:right="873"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What responsibilities do you have?</w:t>
            </w:r>
          </w:p>
          <w:p w:rsidR="00000000" w:rsidDel="00000000" w:rsidP="00000000" w:rsidRDefault="00000000" w:rsidRPr="00000000" w14:paraId="00000038">
            <w:pPr>
              <w:numPr>
                <w:ilvl w:val="1"/>
                <w:numId w:val="3"/>
              </w:numPr>
              <w:spacing w:line="360" w:lineRule="auto"/>
              <w:ind w:left="1440" w:right="873"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What is your role ‘in practice’ and what is your role ‘on paper’? To what extent are they different or the same?</w:t>
            </w:r>
          </w:p>
          <w:p w:rsidR="00000000" w:rsidDel="00000000" w:rsidP="00000000" w:rsidRDefault="00000000" w:rsidRPr="00000000" w14:paraId="00000039">
            <w:pPr>
              <w:spacing w:line="36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A">
            <w:pPr>
              <w:numPr>
                <w:ilvl w:val="0"/>
                <w:numId w:val="2"/>
              </w:numPr>
              <w:spacing w:line="360" w:lineRule="auto"/>
              <w:ind w:left="720" w:right="873"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What does a typical day look like? What did you do yesterday?</w:t>
            </w:r>
          </w:p>
          <w:p w:rsidR="00000000" w:rsidDel="00000000" w:rsidP="00000000" w:rsidRDefault="00000000" w:rsidRPr="00000000" w14:paraId="0000003B">
            <w:pPr>
              <w:spacing w:line="360" w:lineRule="auto"/>
              <w:ind w:left="720" w:right="873" w:firstLine="0"/>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C">
            <w:pPr>
              <w:numPr>
                <w:ilvl w:val="0"/>
                <w:numId w:val="2"/>
              </w:numPr>
              <w:spacing w:line="360" w:lineRule="auto"/>
              <w:ind w:left="720" w:right="873" w:hanging="360"/>
              <w:rPr>
                <w:b w:val="1"/>
                <w:sz w:val="20"/>
                <w:szCs w:val="20"/>
              </w:rPr>
            </w:pPr>
            <w:r w:rsidDel="00000000" w:rsidR="00000000" w:rsidRPr="00000000">
              <w:rPr>
                <w:rFonts w:ascii="Montserrat" w:cs="Montserrat" w:eastAsia="Montserrat" w:hAnsi="Montserrat"/>
                <w:b w:val="1"/>
                <w:sz w:val="20"/>
                <w:szCs w:val="20"/>
                <w:rtl w:val="0"/>
              </w:rPr>
              <w:t xml:space="preserve">Can you describe your team? </w:t>
            </w:r>
            <w:r w:rsidDel="00000000" w:rsidR="00000000" w:rsidRPr="00000000">
              <w:rPr>
                <w:rFonts w:ascii="Montserrat" w:cs="Montserrat" w:eastAsia="Montserrat" w:hAnsi="Montserrat"/>
                <w:sz w:val="24"/>
                <w:szCs w:val="24"/>
                <w:rtl w:val="0"/>
              </w:rPr>
              <w:br w:type="textWrapping"/>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D">
            <w:pPr>
              <w:spacing w:line="259" w:lineRule="auto"/>
              <w:rPr>
                <w:rFonts w:ascii="Montserrat" w:cs="Montserrat" w:eastAsia="Montserrat" w:hAnsi="Montserrat"/>
                <w:sz w:val="20"/>
                <w:szCs w:val="20"/>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3E">
            <w:pPr>
              <w:spacing w:after="240" w:before="240" w:line="259" w:lineRule="auto"/>
              <w:rPr>
                <w:rFonts w:ascii="Montserrat" w:cs="Montserrat" w:eastAsia="Montserrat" w:hAnsi="Montserrat"/>
                <w:b w:val="1"/>
                <w:color w:val="ffffff"/>
                <w:sz w:val="20"/>
                <w:szCs w:val="20"/>
              </w:rPr>
            </w:pPr>
            <w:r w:rsidDel="00000000" w:rsidR="00000000" w:rsidRPr="00000000">
              <w:rPr>
                <w:rFonts w:ascii="Montserrat" w:cs="Montserrat" w:eastAsia="Montserrat" w:hAnsi="Montserrat"/>
                <w:b w:val="1"/>
                <w:color w:val="ffffff"/>
                <w:sz w:val="20"/>
                <w:szCs w:val="20"/>
                <w:rtl w:val="0"/>
              </w:rPr>
              <w:t xml:space="preserve">INFORMATION GATHERING PROCESSES  </w:t>
            </w:r>
          </w:p>
        </w:tc>
        <w:tc>
          <w:tcPr>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3F">
            <w:pPr>
              <w:spacing w:after="240" w:before="240" w:line="259" w:lineRule="auto"/>
              <w:rPr>
                <w:rFonts w:ascii="Montserrat" w:cs="Montserrat" w:eastAsia="Montserrat" w:hAnsi="Montserrat"/>
                <w:b w:val="1"/>
                <w:color w:val="ffffff"/>
                <w:sz w:val="20"/>
                <w:szCs w:val="20"/>
              </w:rPr>
            </w:pPr>
            <w:r w:rsidDel="00000000" w:rsidR="00000000" w:rsidRPr="00000000">
              <w:rPr>
                <w:rFonts w:ascii="Montserrat" w:cs="Montserrat" w:eastAsia="Montserrat" w:hAnsi="Montserrat"/>
                <w:b w:val="1"/>
                <w:color w:val="ffffff"/>
                <w:sz w:val="20"/>
                <w:szCs w:val="20"/>
                <w:rtl w:val="0"/>
              </w:rPr>
              <w:t xml:space="preserve">10 minutes </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0">
            <w:pPr>
              <w:spacing w:line="259"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1">
            <w:pPr>
              <w:ind w:right="873"/>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Today, I’m going to be asking you about how you gather information about the professional network around an individual who you might be working with. </w:t>
            </w:r>
          </w:p>
          <w:p w:rsidR="00000000" w:rsidDel="00000000" w:rsidP="00000000" w:rsidRDefault="00000000" w:rsidRPr="00000000" w14:paraId="00000042">
            <w:pPr>
              <w:ind w:left="720" w:right="873"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3">
            <w:pPr>
              <w:numPr>
                <w:ilvl w:val="0"/>
                <w:numId w:val="3"/>
              </w:numPr>
              <w:ind w:left="720" w:right="873"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Can you talk me through your process and how you might need to gather information about practitioners to support it? </w:t>
            </w:r>
          </w:p>
          <w:p w:rsidR="00000000" w:rsidDel="00000000" w:rsidP="00000000" w:rsidRDefault="00000000" w:rsidRPr="00000000" w14:paraId="00000044">
            <w:pPr>
              <w:ind w:left="360" w:firstLine="0"/>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45">
            <w:pPr>
              <w:numPr>
                <w:ilvl w:val="0"/>
                <w:numId w:val="3"/>
              </w:numPr>
              <w:ind w:left="720" w:right="873"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How do you gather this information? </w:t>
            </w:r>
          </w:p>
          <w:p w:rsidR="00000000" w:rsidDel="00000000" w:rsidP="00000000" w:rsidRDefault="00000000" w:rsidRPr="00000000" w14:paraId="00000046">
            <w:pPr>
              <w:ind w:left="720" w:right="873" w:firstLine="0"/>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47">
            <w:pPr>
              <w:numPr>
                <w:ilvl w:val="0"/>
                <w:numId w:val="3"/>
              </w:numPr>
              <w:ind w:left="720" w:right="873" w:hanging="36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Is there any information that’s particularly difficult to get hold of? </w:t>
              <w:br w:type="textWrapping"/>
            </w:r>
            <w:r w:rsidDel="00000000" w:rsidR="00000000" w:rsidRPr="00000000">
              <w:rPr>
                <w:rtl w:val="0"/>
              </w:rPr>
            </w:r>
          </w:p>
          <w:p w:rsidR="00000000" w:rsidDel="00000000" w:rsidP="00000000" w:rsidRDefault="00000000" w:rsidRPr="00000000" w14:paraId="00000048">
            <w:pPr>
              <w:numPr>
                <w:ilvl w:val="0"/>
                <w:numId w:val="3"/>
              </w:numPr>
              <w:ind w:left="720" w:right="873"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 what percentage of cases does this occur? </w:t>
              <w:br w:type="textWrapping"/>
            </w:r>
          </w:p>
          <w:p w:rsidR="00000000" w:rsidDel="00000000" w:rsidP="00000000" w:rsidRDefault="00000000" w:rsidRPr="00000000" w14:paraId="00000049">
            <w:pPr>
              <w:numPr>
                <w:ilvl w:val="0"/>
                <w:numId w:val="3"/>
              </w:numPr>
              <w:ind w:left="720" w:right="873"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What level of information do you need? </w:t>
              <w:br w:type="textWrapping"/>
            </w:r>
          </w:p>
          <w:p w:rsidR="00000000" w:rsidDel="00000000" w:rsidP="00000000" w:rsidRDefault="00000000" w:rsidRPr="00000000" w14:paraId="0000004A">
            <w:pPr>
              <w:numPr>
                <w:ilvl w:val="0"/>
                <w:numId w:val="3"/>
              </w:numPr>
              <w:ind w:left="720" w:right="873"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Can you list the teams/services you have to contact? </w:t>
            </w:r>
            <w:r w:rsidDel="00000000" w:rsidR="00000000" w:rsidRPr="00000000">
              <w:rPr>
                <w:rFonts w:ascii="Montserrat" w:cs="Montserrat" w:eastAsia="Montserrat" w:hAnsi="Montserrat"/>
                <w:b w:val="1"/>
                <w:sz w:val="20"/>
                <w:szCs w:val="20"/>
                <w:rtl w:val="0"/>
              </w:rPr>
              <w:t xml:space="preserve">(e.g. GP)</w:t>
            </w:r>
            <w:r w:rsidDel="00000000" w:rsidR="00000000" w:rsidRPr="00000000">
              <w:rPr>
                <w:rtl w:val="0"/>
              </w:rPr>
            </w:r>
          </w:p>
          <w:p w:rsidR="00000000" w:rsidDel="00000000" w:rsidP="00000000" w:rsidRDefault="00000000" w:rsidRPr="00000000" w14:paraId="0000004B">
            <w:pPr>
              <w:ind w:left="720" w:right="873"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C">
            <w:pPr>
              <w:spacing w:line="36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D">
            <w:pPr>
              <w:spacing w:line="259"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E">
            <w:pPr>
              <w:spacing w:line="259" w:lineRule="auto"/>
              <w:rPr>
                <w:rFonts w:ascii="Montserrat" w:cs="Montserrat" w:eastAsia="Montserrat" w:hAnsi="Montserrat"/>
                <w:sz w:val="20"/>
                <w:szCs w:val="20"/>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4F">
            <w:pPr>
              <w:spacing w:line="259" w:lineRule="auto"/>
              <w:rPr>
                <w:rFonts w:ascii="Montserrat" w:cs="Montserrat" w:eastAsia="Montserrat" w:hAnsi="Montserrat"/>
                <w:b w:val="1"/>
                <w:color w:val="ffffff"/>
                <w:sz w:val="20"/>
                <w:szCs w:val="20"/>
              </w:rPr>
            </w:pPr>
            <w:r w:rsidDel="00000000" w:rsidR="00000000" w:rsidRPr="00000000">
              <w:rPr>
                <w:rtl w:val="0"/>
              </w:rPr>
            </w:r>
          </w:p>
          <w:p w:rsidR="00000000" w:rsidDel="00000000" w:rsidP="00000000" w:rsidRDefault="00000000" w:rsidRPr="00000000" w14:paraId="00000050">
            <w:pPr>
              <w:rPr>
                <w:rFonts w:ascii="Montserrat" w:cs="Montserrat" w:eastAsia="Montserrat" w:hAnsi="Montserrat"/>
                <w:b w:val="1"/>
                <w:color w:val="ffffff"/>
                <w:sz w:val="20"/>
                <w:szCs w:val="20"/>
              </w:rPr>
            </w:pPr>
            <w:r w:rsidDel="00000000" w:rsidR="00000000" w:rsidRPr="00000000">
              <w:rPr>
                <w:rFonts w:ascii="Montserrat" w:cs="Montserrat" w:eastAsia="Montserrat" w:hAnsi="Montserrat"/>
                <w:b w:val="1"/>
                <w:color w:val="ffffff"/>
                <w:sz w:val="20"/>
                <w:szCs w:val="20"/>
                <w:rtl w:val="0"/>
              </w:rPr>
              <w:t xml:space="preserve">CHALLENGES / ENABLERS / WORKAROUNDS </w:t>
            </w:r>
          </w:p>
        </w:tc>
        <w:tc>
          <w:tcPr>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51">
            <w:pPr>
              <w:spacing w:line="259" w:lineRule="auto"/>
              <w:rPr>
                <w:rFonts w:ascii="Montserrat" w:cs="Montserrat" w:eastAsia="Montserrat" w:hAnsi="Montserrat"/>
                <w:b w:val="1"/>
                <w:color w:val="ffffff"/>
                <w:sz w:val="20"/>
                <w:szCs w:val="20"/>
              </w:rPr>
            </w:pPr>
            <w:r w:rsidDel="00000000" w:rsidR="00000000" w:rsidRPr="00000000">
              <w:rPr>
                <w:rtl w:val="0"/>
              </w:rPr>
            </w:r>
          </w:p>
          <w:p w:rsidR="00000000" w:rsidDel="00000000" w:rsidP="00000000" w:rsidRDefault="00000000" w:rsidRPr="00000000" w14:paraId="00000052">
            <w:pPr>
              <w:spacing w:line="259" w:lineRule="auto"/>
              <w:rPr>
                <w:rFonts w:ascii="Montserrat" w:cs="Montserrat" w:eastAsia="Montserrat" w:hAnsi="Montserrat"/>
                <w:b w:val="1"/>
                <w:color w:val="ffffff"/>
                <w:sz w:val="20"/>
                <w:szCs w:val="20"/>
              </w:rPr>
            </w:pPr>
            <w:r w:rsidDel="00000000" w:rsidR="00000000" w:rsidRPr="00000000">
              <w:rPr>
                <w:rFonts w:ascii="Montserrat" w:cs="Montserrat" w:eastAsia="Montserrat" w:hAnsi="Montserrat"/>
                <w:b w:val="1"/>
                <w:color w:val="ffffff"/>
                <w:sz w:val="20"/>
                <w:szCs w:val="20"/>
                <w:rtl w:val="0"/>
              </w:rPr>
              <w:t xml:space="preserve">10 minutes</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3">
            <w:pPr>
              <w:spacing w:line="259"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4">
            <w:pPr>
              <w:spacing w:line="259"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Thanks for that. We’re now going to move onto speak about the things that make performing your </w:t>
            </w:r>
            <w:r w:rsidDel="00000000" w:rsidR="00000000" w:rsidRPr="00000000">
              <w:rPr>
                <w:rFonts w:ascii="Montserrat" w:cs="Montserrat" w:eastAsia="Montserrat" w:hAnsi="Montserrat"/>
                <w:sz w:val="20"/>
                <w:szCs w:val="20"/>
                <w:rtl w:val="0"/>
              </w:rPr>
              <w:t xml:space="preserve">day-to-day</w:t>
            </w:r>
            <w:r w:rsidDel="00000000" w:rsidR="00000000" w:rsidRPr="00000000">
              <w:rPr>
                <w:rFonts w:ascii="Montserrat" w:cs="Montserrat" w:eastAsia="Montserrat" w:hAnsi="Montserrat"/>
                <w:sz w:val="20"/>
                <w:szCs w:val="20"/>
                <w:rtl w:val="0"/>
              </w:rPr>
              <w:t xml:space="preserve"> role challenging, what workarounds you have in place to get around these barriers, and what else might help you to do your role.</w:t>
            </w:r>
          </w:p>
          <w:p w:rsidR="00000000" w:rsidDel="00000000" w:rsidP="00000000" w:rsidRDefault="00000000" w:rsidRPr="00000000" w14:paraId="00000055">
            <w:pPr>
              <w:spacing w:line="259"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6">
            <w:pPr>
              <w:numPr>
                <w:ilvl w:val="0"/>
                <w:numId w:val="3"/>
              </w:numPr>
              <w:ind w:left="720" w:right="873"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Considering what we’ve spoken about so far, can you talk me through what you consider to be the most challenging things in relation to information gathering that hinder you in your </w:t>
            </w:r>
            <w:r w:rsidDel="00000000" w:rsidR="00000000" w:rsidRPr="00000000">
              <w:rPr>
                <w:rFonts w:ascii="Montserrat" w:cs="Montserrat" w:eastAsia="Montserrat" w:hAnsi="Montserrat"/>
                <w:b w:val="1"/>
                <w:sz w:val="20"/>
                <w:szCs w:val="20"/>
                <w:rtl w:val="0"/>
              </w:rPr>
              <w:t xml:space="preserve">day-to-day</w:t>
            </w:r>
            <w:r w:rsidDel="00000000" w:rsidR="00000000" w:rsidRPr="00000000">
              <w:rPr>
                <w:rFonts w:ascii="Montserrat" w:cs="Montserrat" w:eastAsia="Montserrat" w:hAnsi="Montserrat"/>
                <w:b w:val="1"/>
                <w:sz w:val="20"/>
                <w:szCs w:val="20"/>
                <w:rtl w:val="0"/>
              </w:rPr>
              <w:t xml:space="preserve"> role? </w:t>
            </w:r>
          </w:p>
          <w:p w:rsidR="00000000" w:rsidDel="00000000" w:rsidP="00000000" w:rsidRDefault="00000000" w:rsidRPr="00000000" w14:paraId="00000057">
            <w:pPr>
              <w:ind w:left="360" w:firstLine="0"/>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58">
            <w:pPr>
              <w:numPr>
                <w:ilvl w:val="0"/>
                <w:numId w:val="3"/>
              </w:numPr>
              <w:ind w:left="720" w:right="873"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Do you have any processes in place to get around these challenges currently? Are these formal or informal?  </w:t>
            </w:r>
          </w:p>
          <w:p w:rsidR="00000000" w:rsidDel="00000000" w:rsidP="00000000" w:rsidRDefault="00000000" w:rsidRPr="00000000" w14:paraId="00000059">
            <w:pPr>
              <w:ind w:left="454"/>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5A">
            <w:pPr>
              <w:numPr>
                <w:ilvl w:val="0"/>
                <w:numId w:val="3"/>
              </w:numPr>
              <w:ind w:left="720" w:right="873" w:hanging="36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Can you think of anything that makes this easier? </w:t>
            </w:r>
            <w:r w:rsidDel="00000000" w:rsidR="00000000" w:rsidRPr="00000000">
              <w:rPr>
                <w:rtl w:val="0"/>
              </w:rPr>
            </w:r>
          </w:p>
          <w:p w:rsidR="00000000" w:rsidDel="00000000" w:rsidP="00000000" w:rsidRDefault="00000000" w:rsidRPr="00000000" w14:paraId="0000005B">
            <w:pPr>
              <w:ind w:left="454"/>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5C">
            <w:pPr>
              <w:ind w:left="454"/>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Bearing all this in mind, I’m now going to show you a demo of the tool as it currently exists in the children’s space: </w:t>
            </w:r>
            <w:hyperlink r:id="rId6">
              <w:r w:rsidDel="00000000" w:rsidR="00000000" w:rsidRPr="00000000">
                <w:rPr>
                  <w:rFonts w:ascii="Montserrat" w:cs="Montserrat" w:eastAsia="Montserrat" w:hAnsi="Montserrat"/>
                  <w:color w:val="195abe"/>
                  <w:sz w:val="20"/>
                  <w:szCs w:val="20"/>
                  <w:u w:val="single"/>
                  <w:rtl w:val="0"/>
                </w:rPr>
                <w:t xml:space="preserve">Family Context (family-context-demo.herokuapp.com)</w:t>
              </w:r>
            </w:hyperlink>
            <w:r w:rsidDel="00000000" w:rsidR="00000000" w:rsidRPr="00000000">
              <w:rPr>
                <w:rtl w:val="0"/>
              </w:rPr>
            </w:r>
          </w:p>
          <w:p w:rsidR="00000000" w:rsidDel="00000000" w:rsidP="00000000" w:rsidRDefault="00000000" w:rsidRPr="00000000" w14:paraId="0000005D">
            <w:pPr>
              <w:ind w:left="454"/>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5E">
            <w:pPr>
              <w:ind w:left="454"/>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Considering this, is there anything you’d like to highlight as especially necessary for you?</w:t>
              <w:br w:type="textWrapping"/>
            </w:r>
          </w:p>
          <w:p w:rsidR="00000000" w:rsidDel="00000000" w:rsidP="00000000" w:rsidRDefault="00000000" w:rsidRPr="00000000" w14:paraId="0000005F">
            <w:pPr>
              <w:rPr>
                <w:rFonts w:ascii="Montserrat" w:cs="Montserrat" w:eastAsia="Montserrat" w:hAnsi="Montserrat"/>
                <w:color w:val="ff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0">
            <w:pPr>
              <w:spacing w:line="259"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1">
            <w:pPr>
              <w:spacing w:line="259" w:lineRule="auto"/>
              <w:rPr>
                <w:rFonts w:ascii="Montserrat" w:cs="Montserrat" w:eastAsia="Montserrat" w:hAnsi="Montserrat"/>
                <w:sz w:val="20"/>
                <w:szCs w:val="20"/>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62">
            <w:pPr>
              <w:rPr>
                <w:rFonts w:ascii="Montserrat" w:cs="Montserrat" w:eastAsia="Montserrat" w:hAnsi="Montserrat"/>
                <w:b w:val="1"/>
                <w:color w:val="ffffff"/>
                <w:sz w:val="20"/>
                <w:szCs w:val="20"/>
              </w:rPr>
            </w:pPr>
            <w:r w:rsidDel="00000000" w:rsidR="00000000" w:rsidRPr="00000000">
              <w:rPr>
                <w:rtl w:val="0"/>
              </w:rPr>
            </w:r>
          </w:p>
          <w:p w:rsidR="00000000" w:rsidDel="00000000" w:rsidP="00000000" w:rsidRDefault="00000000" w:rsidRPr="00000000" w14:paraId="00000063">
            <w:pPr>
              <w:rPr>
                <w:rFonts w:ascii="Montserrat" w:cs="Montserrat" w:eastAsia="Montserrat" w:hAnsi="Montserrat"/>
                <w:b w:val="1"/>
                <w:color w:val="ffffff"/>
                <w:sz w:val="20"/>
                <w:szCs w:val="20"/>
              </w:rPr>
            </w:pPr>
            <w:r w:rsidDel="00000000" w:rsidR="00000000" w:rsidRPr="00000000">
              <w:rPr>
                <w:rFonts w:ascii="Montserrat" w:cs="Montserrat" w:eastAsia="Montserrat" w:hAnsi="Montserrat"/>
                <w:b w:val="1"/>
                <w:color w:val="ffffff"/>
                <w:sz w:val="20"/>
                <w:szCs w:val="20"/>
                <w:rtl w:val="0"/>
              </w:rPr>
              <w:t xml:space="preserve">UNDERSTAND IG </w:t>
            </w:r>
          </w:p>
          <w:p w:rsidR="00000000" w:rsidDel="00000000" w:rsidP="00000000" w:rsidRDefault="00000000" w:rsidRPr="00000000" w14:paraId="00000064">
            <w:pPr>
              <w:spacing w:line="259" w:lineRule="auto"/>
              <w:rPr>
                <w:rFonts w:ascii="Montserrat" w:cs="Montserrat" w:eastAsia="Montserrat" w:hAnsi="Montserrat"/>
                <w:b w:val="1"/>
                <w:color w:val="ffffff"/>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65">
            <w:pPr>
              <w:spacing w:line="259" w:lineRule="auto"/>
              <w:rPr>
                <w:rFonts w:ascii="Montserrat" w:cs="Montserrat" w:eastAsia="Montserrat" w:hAnsi="Montserrat"/>
                <w:b w:val="1"/>
                <w:color w:val="ffffff"/>
                <w:sz w:val="20"/>
                <w:szCs w:val="20"/>
              </w:rPr>
            </w:pPr>
            <w:r w:rsidDel="00000000" w:rsidR="00000000" w:rsidRPr="00000000">
              <w:rPr>
                <w:rtl w:val="0"/>
              </w:rPr>
            </w:r>
          </w:p>
          <w:p w:rsidR="00000000" w:rsidDel="00000000" w:rsidP="00000000" w:rsidRDefault="00000000" w:rsidRPr="00000000" w14:paraId="00000066">
            <w:pPr>
              <w:spacing w:line="259" w:lineRule="auto"/>
              <w:rPr>
                <w:rFonts w:ascii="Montserrat" w:cs="Montserrat" w:eastAsia="Montserrat" w:hAnsi="Montserrat"/>
                <w:b w:val="1"/>
                <w:color w:val="ffffff"/>
                <w:sz w:val="20"/>
                <w:szCs w:val="20"/>
              </w:rPr>
            </w:pPr>
            <w:r w:rsidDel="00000000" w:rsidR="00000000" w:rsidRPr="00000000">
              <w:rPr>
                <w:rFonts w:ascii="Montserrat" w:cs="Montserrat" w:eastAsia="Montserrat" w:hAnsi="Montserrat"/>
                <w:b w:val="1"/>
                <w:color w:val="ffffff"/>
                <w:sz w:val="20"/>
                <w:szCs w:val="20"/>
                <w:rtl w:val="0"/>
              </w:rPr>
              <w:t xml:space="preserve">5 minutes</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7">
            <w:pPr>
              <w:spacing w:line="36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68">
            <w:pPr>
              <w:spacing w:line="36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Thank you for sharing</w:t>
            </w:r>
            <w:r w:rsidDel="00000000" w:rsidR="00000000" w:rsidRPr="00000000">
              <w:rPr>
                <w:rFonts w:ascii="Montserrat" w:cs="Montserrat" w:eastAsia="Montserrat" w:hAnsi="Montserrat"/>
                <w:color w:val="c00000"/>
                <w:rtl w:val="0"/>
              </w:rPr>
              <w:t xml:space="preserve">. </w:t>
            </w:r>
            <w:r w:rsidDel="00000000" w:rsidR="00000000" w:rsidRPr="00000000">
              <w:rPr>
                <w:rFonts w:ascii="Montserrat" w:cs="Montserrat" w:eastAsia="Montserrat" w:hAnsi="Montserrat"/>
                <w:sz w:val="20"/>
                <w:szCs w:val="20"/>
                <w:rtl w:val="0"/>
              </w:rPr>
              <w:t xml:space="preserve">We’re now going to speak a little about information governance and data protection.</w:t>
            </w:r>
          </w:p>
          <w:p w:rsidR="00000000" w:rsidDel="00000000" w:rsidP="00000000" w:rsidRDefault="00000000" w:rsidRPr="00000000" w14:paraId="00000069">
            <w:pPr>
              <w:numPr>
                <w:ilvl w:val="0"/>
                <w:numId w:val="3"/>
              </w:numPr>
              <w:ind w:left="720" w:right="873"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Can you talk me through your understanding of information governance and data protection around your role?  </w:t>
            </w:r>
          </w:p>
          <w:p w:rsidR="00000000" w:rsidDel="00000000" w:rsidP="00000000" w:rsidRDefault="00000000" w:rsidRPr="00000000" w14:paraId="0000006A">
            <w:pPr>
              <w:ind w:left="454"/>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6B">
            <w:pPr>
              <w:numPr>
                <w:ilvl w:val="0"/>
                <w:numId w:val="3"/>
              </w:numPr>
              <w:ind w:left="720" w:right="873" w:hanging="36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What role does consent play in your work with individuals? </w:t>
            </w:r>
            <w:r w:rsidDel="00000000" w:rsidR="00000000" w:rsidRPr="00000000">
              <w:rPr>
                <w:rtl w:val="0"/>
              </w:rPr>
            </w:r>
          </w:p>
          <w:p w:rsidR="00000000" w:rsidDel="00000000" w:rsidP="00000000" w:rsidRDefault="00000000" w:rsidRPr="00000000" w14:paraId="0000006C">
            <w:pPr>
              <w:ind w:left="720" w:right="873" w:firstLine="0"/>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6D">
            <w:pPr>
              <w:numPr>
                <w:ilvl w:val="0"/>
                <w:numId w:val="3"/>
              </w:numPr>
              <w:ind w:left="720" w:right="873"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Do you receive any training on this? Can you describe any training you receive on this?</w:t>
            </w:r>
          </w:p>
          <w:p w:rsidR="00000000" w:rsidDel="00000000" w:rsidP="00000000" w:rsidRDefault="00000000" w:rsidRPr="00000000" w14:paraId="0000006E">
            <w:pPr>
              <w:spacing w:line="36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F">
            <w:pPr>
              <w:spacing w:line="259" w:lineRule="auto"/>
              <w:rPr>
                <w:rFonts w:ascii="Montserrat" w:cs="Montserrat" w:eastAsia="Montserrat" w:hAnsi="Montserrat"/>
                <w:sz w:val="20"/>
                <w:szCs w:val="20"/>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70">
            <w:pPr>
              <w:rPr>
                <w:rFonts w:ascii="Montserrat" w:cs="Montserrat" w:eastAsia="Montserrat" w:hAnsi="Montserrat"/>
                <w:b w:val="1"/>
                <w:color w:val="ffffff"/>
                <w:sz w:val="20"/>
                <w:szCs w:val="20"/>
              </w:rPr>
            </w:pPr>
            <w:r w:rsidDel="00000000" w:rsidR="00000000" w:rsidRPr="00000000">
              <w:rPr>
                <w:rtl w:val="0"/>
              </w:rPr>
            </w:r>
          </w:p>
          <w:p w:rsidR="00000000" w:rsidDel="00000000" w:rsidP="00000000" w:rsidRDefault="00000000" w:rsidRPr="00000000" w14:paraId="00000071">
            <w:pPr>
              <w:rPr>
                <w:rFonts w:ascii="Montserrat" w:cs="Montserrat" w:eastAsia="Montserrat" w:hAnsi="Montserrat"/>
                <w:b w:val="1"/>
                <w:color w:val="ffffff"/>
                <w:sz w:val="20"/>
                <w:szCs w:val="20"/>
              </w:rPr>
            </w:pPr>
            <w:r w:rsidDel="00000000" w:rsidR="00000000" w:rsidRPr="00000000">
              <w:rPr>
                <w:rFonts w:ascii="Montserrat" w:cs="Montserrat" w:eastAsia="Montserrat" w:hAnsi="Montserrat"/>
                <w:b w:val="1"/>
                <w:color w:val="ffffff"/>
                <w:sz w:val="20"/>
                <w:szCs w:val="20"/>
                <w:rtl w:val="0"/>
              </w:rPr>
              <w:t xml:space="preserve">PRIORITISED LIST </w:t>
            </w:r>
          </w:p>
          <w:p w:rsidR="00000000" w:rsidDel="00000000" w:rsidP="00000000" w:rsidRDefault="00000000" w:rsidRPr="00000000" w14:paraId="00000072">
            <w:pPr>
              <w:rPr>
                <w:rFonts w:ascii="Montserrat" w:cs="Montserrat" w:eastAsia="Montserrat" w:hAnsi="Montserrat"/>
                <w:b w:val="1"/>
                <w:color w:val="ffffff"/>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73">
            <w:pPr>
              <w:spacing w:line="259" w:lineRule="auto"/>
              <w:rPr>
                <w:rFonts w:ascii="Montserrat" w:cs="Montserrat" w:eastAsia="Montserrat" w:hAnsi="Montserrat"/>
                <w:b w:val="1"/>
                <w:color w:val="ffffff"/>
                <w:sz w:val="20"/>
                <w:szCs w:val="20"/>
              </w:rPr>
            </w:pPr>
            <w:r w:rsidDel="00000000" w:rsidR="00000000" w:rsidRPr="00000000">
              <w:rPr>
                <w:rtl w:val="0"/>
              </w:rPr>
            </w:r>
          </w:p>
          <w:p w:rsidR="00000000" w:rsidDel="00000000" w:rsidP="00000000" w:rsidRDefault="00000000" w:rsidRPr="00000000" w14:paraId="00000074">
            <w:pPr>
              <w:spacing w:line="259" w:lineRule="auto"/>
              <w:ind w:left="454"/>
              <w:rPr>
                <w:rFonts w:ascii="Montserrat" w:cs="Montserrat" w:eastAsia="Montserrat" w:hAnsi="Montserrat"/>
                <w:b w:val="1"/>
                <w:sz w:val="20"/>
                <w:szCs w:val="20"/>
              </w:rPr>
            </w:pPr>
            <w:r w:rsidDel="00000000" w:rsidR="00000000" w:rsidRPr="00000000">
              <w:rPr>
                <w:rFonts w:ascii="Montserrat" w:cs="Montserrat" w:eastAsia="Montserrat" w:hAnsi="Montserrat"/>
                <w:b w:val="1"/>
                <w:color w:val="ffffff"/>
                <w:sz w:val="20"/>
                <w:szCs w:val="20"/>
                <w:rtl w:val="0"/>
              </w:rPr>
              <w:t xml:space="preserve">5 minutes</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5">
            <w:pPr>
              <w:spacing w:line="259"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6">
            <w:pPr>
              <w:spacing w:line="259"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Considering everything we’ve spoken about, I’d just like to spend a bit of time writing out a prioritised list with you around what information would be most valuable to have in a tool like the one we’ve described. </w:t>
            </w:r>
          </w:p>
          <w:p w:rsidR="00000000" w:rsidDel="00000000" w:rsidP="00000000" w:rsidRDefault="00000000" w:rsidRPr="00000000" w14:paraId="00000077">
            <w:pPr>
              <w:spacing w:line="259"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8">
            <w:pPr>
              <w:numPr>
                <w:ilvl w:val="0"/>
                <w:numId w:val="1"/>
              </w:numPr>
              <w:spacing w:line="259" w:lineRule="auto"/>
              <w:ind w:left="720"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What’s highest? </w:t>
            </w:r>
          </w:p>
          <w:p w:rsidR="00000000" w:rsidDel="00000000" w:rsidP="00000000" w:rsidRDefault="00000000" w:rsidRPr="00000000" w14:paraId="00000079">
            <w:pPr>
              <w:numPr>
                <w:ilvl w:val="0"/>
                <w:numId w:val="1"/>
              </w:numPr>
              <w:spacing w:line="259" w:lineRule="auto"/>
              <w:ind w:left="720"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What’s helpful in the most situations? </w:t>
            </w:r>
          </w:p>
          <w:p w:rsidR="00000000" w:rsidDel="00000000" w:rsidP="00000000" w:rsidRDefault="00000000" w:rsidRPr="00000000" w14:paraId="0000007A">
            <w:pPr>
              <w:numPr>
                <w:ilvl w:val="0"/>
                <w:numId w:val="1"/>
              </w:numPr>
              <w:spacing w:line="259" w:lineRule="auto"/>
              <w:ind w:left="720"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What’s helpful in some situations? </w:t>
            </w:r>
          </w:p>
          <w:p w:rsidR="00000000" w:rsidDel="00000000" w:rsidP="00000000" w:rsidRDefault="00000000" w:rsidRPr="00000000" w14:paraId="0000007B">
            <w:pPr>
              <w:numPr>
                <w:ilvl w:val="0"/>
                <w:numId w:val="1"/>
              </w:numPr>
              <w:spacing w:line="259" w:lineRule="auto"/>
              <w:ind w:left="720"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What would be really helpful rarely? </w:t>
            </w:r>
          </w:p>
          <w:p w:rsidR="00000000" w:rsidDel="00000000" w:rsidP="00000000" w:rsidRDefault="00000000" w:rsidRPr="00000000" w14:paraId="0000007C">
            <w:pPr>
              <w:numPr>
                <w:ilvl w:val="0"/>
                <w:numId w:val="1"/>
              </w:numPr>
              <w:spacing w:line="259" w:lineRule="auto"/>
              <w:ind w:left="720"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What systems are these from? </w:t>
            </w:r>
          </w:p>
          <w:p w:rsidR="00000000" w:rsidDel="00000000" w:rsidP="00000000" w:rsidRDefault="00000000" w:rsidRPr="00000000" w14:paraId="0000007D">
            <w:pPr>
              <w:numPr>
                <w:ilvl w:val="0"/>
                <w:numId w:val="1"/>
              </w:numPr>
              <w:spacing w:line="259" w:lineRule="auto"/>
              <w:ind w:left="720" w:hanging="36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How much information would you need? </w:t>
            </w:r>
          </w:p>
          <w:p w:rsidR="00000000" w:rsidDel="00000000" w:rsidP="00000000" w:rsidRDefault="00000000" w:rsidRPr="00000000" w14:paraId="0000007E">
            <w:pPr>
              <w:spacing w:line="259" w:lineRule="auto"/>
              <w:rPr>
                <w:rFonts w:ascii="Montserrat" w:cs="Montserrat" w:eastAsia="Montserrat" w:hAnsi="Montserrat"/>
                <w:sz w:val="20"/>
                <w:szCs w:val="20"/>
              </w:rPr>
            </w:pPr>
            <w:r w:rsidDel="00000000" w:rsidR="00000000" w:rsidRPr="00000000">
              <w:rPr>
                <w:rFonts w:ascii="Montserrat" w:cs="Montserrat" w:eastAsia="Montserrat" w:hAnsi="Montserrat"/>
                <w:b w:val="1"/>
                <w:color w:val="ff0000"/>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F">
            <w:pPr>
              <w:spacing w:line="259"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0">
            <w:pPr>
              <w:spacing w:line="259" w:lineRule="auto"/>
              <w:rPr>
                <w:rFonts w:ascii="Montserrat" w:cs="Montserrat" w:eastAsia="Montserrat" w:hAnsi="Montserrat"/>
                <w:sz w:val="20"/>
                <w:szCs w:val="20"/>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81">
            <w:pPr>
              <w:spacing w:line="360" w:lineRule="auto"/>
              <w:rPr>
                <w:rFonts w:ascii="Montserrat" w:cs="Montserrat" w:eastAsia="Montserrat" w:hAnsi="Montserrat"/>
                <w:b w:val="1"/>
                <w:color w:val="ffffff"/>
                <w:sz w:val="20"/>
                <w:szCs w:val="20"/>
              </w:rPr>
            </w:pPr>
            <w:r w:rsidDel="00000000" w:rsidR="00000000" w:rsidRPr="00000000">
              <w:rPr>
                <w:rFonts w:ascii="Montserrat" w:cs="Montserrat" w:eastAsia="Montserrat" w:hAnsi="Montserrat"/>
                <w:b w:val="1"/>
                <w:color w:val="ffffff"/>
                <w:sz w:val="20"/>
                <w:szCs w:val="20"/>
                <w:rtl w:val="0"/>
              </w:rPr>
              <w:t xml:space="preserve">END &amp; THANK YOU</w:t>
            </w:r>
          </w:p>
        </w:tc>
        <w:tc>
          <w:tcPr>
            <w:tcBorders>
              <w:top w:color="000000" w:space="0" w:sz="8" w:val="single"/>
              <w:left w:color="000000" w:space="0" w:sz="8" w:val="single"/>
              <w:bottom w:color="000000" w:space="0" w:sz="8" w:val="single"/>
              <w:right w:color="000000" w:space="0" w:sz="8" w:val="single"/>
            </w:tcBorders>
            <w:shd w:fill="000000" w:val="clear"/>
          </w:tcPr>
          <w:p w:rsidR="00000000" w:rsidDel="00000000" w:rsidP="00000000" w:rsidRDefault="00000000" w:rsidRPr="00000000" w14:paraId="00000082">
            <w:pPr>
              <w:spacing w:line="259" w:lineRule="auto"/>
              <w:rPr>
                <w:rFonts w:ascii="Montserrat" w:cs="Montserrat" w:eastAsia="Montserrat" w:hAnsi="Montserrat"/>
                <w:b w:val="1"/>
                <w:color w:val="ffffff"/>
                <w:sz w:val="20"/>
                <w:szCs w:val="20"/>
              </w:rPr>
            </w:pPr>
            <w:r w:rsidDel="00000000" w:rsidR="00000000" w:rsidRPr="00000000">
              <w:rPr>
                <w:rFonts w:ascii="Montserrat" w:cs="Montserrat" w:eastAsia="Montserrat" w:hAnsi="Montserrat"/>
                <w:b w:val="1"/>
                <w:color w:val="ffffff"/>
                <w:sz w:val="20"/>
                <w:szCs w:val="20"/>
                <w:rtl w:val="0"/>
              </w:rPr>
              <w:t xml:space="preserve">2 minutes </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3">
            <w:pP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84">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Thank you for participating in this interview. Your insights and thoughts will be really helpful in how we design the tool. </w:t>
            </w:r>
          </w:p>
          <w:p w:rsidR="00000000" w:rsidDel="00000000" w:rsidP="00000000" w:rsidRDefault="00000000" w:rsidRPr="00000000" w14:paraId="00000085">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6">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 we move into the next phase, we may want to speak to you again about testing the tool and might have some further questions</w:t>
            </w:r>
            <w:r w:rsidDel="00000000" w:rsidR="00000000" w:rsidRPr="00000000">
              <w:rPr>
                <w:rFonts w:ascii="Montserrat" w:cs="Montserrat" w:eastAsia="Montserrat" w:hAnsi="Montserrat"/>
                <w:color w:val="ff0000"/>
                <w:sz w:val="20"/>
                <w:szCs w:val="20"/>
                <w:rtl w:val="0"/>
              </w:rPr>
              <w:t xml:space="preserve"> – </w:t>
            </w:r>
            <w:r w:rsidDel="00000000" w:rsidR="00000000" w:rsidRPr="00000000">
              <w:rPr>
                <w:rFonts w:ascii="Montserrat" w:cs="Montserrat" w:eastAsia="Montserrat" w:hAnsi="Montserrat"/>
                <w:sz w:val="20"/>
                <w:szCs w:val="20"/>
                <w:rtl w:val="0"/>
              </w:rPr>
              <w:t xml:space="preserve">would it be okay to involve you in this? </w:t>
            </w:r>
          </w:p>
          <w:p w:rsidR="00000000" w:rsidDel="00000000" w:rsidP="00000000" w:rsidRDefault="00000000" w:rsidRPr="00000000" w14:paraId="00000087">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8">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Many thanks once again for your time.</w:t>
            </w:r>
          </w:p>
          <w:p w:rsidR="00000000" w:rsidDel="00000000" w:rsidP="00000000" w:rsidRDefault="00000000" w:rsidRPr="00000000" w14:paraId="00000089">
            <w:pPr>
              <w:spacing w:line="360" w:lineRule="auto"/>
              <w:rPr>
                <w:rFonts w:ascii="Montserrat" w:cs="Montserrat" w:eastAsia="Montserrat" w:hAnsi="Montserrat"/>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A">
            <w:pPr>
              <w:spacing w:line="259" w:lineRule="auto"/>
              <w:rPr>
                <w:rFonts w:ascii="Montserrat" w:cs="Montserrat" w:eastAsia="Montserrat" w:hAnsi="Montserrat"/>
                <w:sz w:val="20"/>
                <w:szCs w:val="20"/>
              </w:rPr>
            </w:pPr>
            <w:r w:rsidDel="00000000" w:rsidR="00000000" w:rsidRPr="00000000">
              <w:rPr>
                <w:rtl w:val="0"/>
              </w:rPr>
            </w:r>
          </w:p>
        </w:tc>
      </w:tr>
      <w:tr>
        <w:trPr>
          <w:cantSplit w:val="0"/>
          <w:trHeight w:val="300" w:hRule="atLeast"/>
          <w:tblHeader w:val="0"/>
        </w:trPr>
        <w:tc>
          <w:tcPr>
            <w:gridSpan w:val="2"/>
            <w:tcBorders>
              <w:top w:color="000000" w:space="0" w:sz="8" w:val="single"/>
              <w:left w:color="000000" w:space="0" w:sz="8" w:val="single"/>
              <w:bottom w:color="000000" w:space="0" w:sz="8" w:val="single"/>
              <w:right w:color="000000" w:space="0" w:sz="8" w:val="single"/>
            </w:tcBorders>
            <w:shd w:fill="104f75" w:val="clear"/>
          </w:tcPr>
          <w:p w:rsidR="00000000" w:rsidDel="00000000" w:rsidP="00000000" w:rsidRDefault="00000000" w:rsidRPr="00000000" w14:paraId="0000008B">
            <w:pPr>
              <w:rPr>
                <w:rFonts w:ascii="Montserrat" w:cs="Montserrat" w:eastAsia="Montserrat" w:hAnsi="Montserrat"/>
                <w:b w:val="1"/>
                <w:color w:val="ffffff"/>
                <w:sz w:val="20"/>
                <w:szCs w:val="20"/>
              </w:rPr>
            </w:pPr>
            <w:r w:rsidDel="00000000" w:rsidR="00000000" w:rsidRPr="00000000">
              <w:rPr>
                <w:rtl w:val="0"/>
              </w:rPr>
            </w:r>
          </w:p>
        </w:tc>
      </w:tr>
    </w:tbl>
    <w:p w:rsidR="00000000" w:rsidDel="00000000" w:rsidP="00000000" w:rsidRDefault="00000000" w:rsidRPr="00000000" w14:paraId="0000008D">
      <w:pPr>
        <w:spacing w:line="276"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amily-context-demo.herokuap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